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4273" w14:textId="1CB3EC4E" w:rsidR="00785D8A" w:rsidRDefault="00785D8A" w:rsidP="00785D8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  <w:sz w:val="30"/>
          <w:szCs w:val="30"/>
        </w:rPr>
        <w:t>"Физическое наказание детей следует изб</w:t>
      </w:r>
      <w:r>
        <w:rPr>
          <w:color w:val="FF0000"/>
          <w:sz w:val="30"/>
          <w:szCs w:val="30"/>
        </w:rPr>
        <w:t>е</w:t>
      </w:r>
      <w:r>
        <w:rPr>
          <w:color w:val="FF0000"/>
          <w:sz w:val="30"/>
          <w:szCs w:val="30"/>
        </w:rPr>
        <w:t>гать!"</w:t>
      </w:r>
    </w:p>
    <w:p w14:paraId="54C637A1" w14:textId="77777777" w:rsidR="00785D8A" w:rsidRDefault="00785D8A" w:rsidP="00785D8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1. Самое правильное воспитание – воспитание без наказаний.</w:t>
      </w:r>
    </w:p>
    <w:p w14:paraId="5350ED02" w14:textId="77777777" w:rsidR="00785D8A" w:rsidRDefault="00785D8A" w:rsidP="00785D8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2. В гневе нельзя наказывать ребенка. Негативные эмоции, крик свидетельствуют о потере уважения и любви к нему и пробуждают ответную реакцию – обиду, злость, ненависть. В то же время спокойствие, уравновешенность, самообладание показывают ребенку, что родители – сильные, умные и авторитетные взрослые люди.</w:t>
      </w:r>
    </w:p>
    <w:p w14:paraId="62A1578A" w14:textId="77777777" w:rsidR="00785D8A" w:rsidRDefault="00785D8A" w:rsidP="00785D8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3. Никогда не надо бить ребенка рукой. Руки родителя должны выражать любовь, поддержку и помощь, а не вызыв</w:t>
      </w:r>
      <w:bookmarkStart w:id="0" w:name="_GoBack"/>
      <w:bookmarkEnd w:id="0"/>
      <w:r>
        <w:rPr>
          <w:color w:val="111111"/>
        </w:rPr>
        <w:t>ать страх, ассоциации с болью и унижением.</w:t>
      </w:r>
    </w:p>
    <w:p w14:paraId="62A845F6" w14:textId="77777777" w:rsidR="00785D8A" w:rsidRDefault="00785D8A" w:rsidP="00785D8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4. Каждое наказание должно быть обосновано. Ребенку обязательно надо объяснить, почему его наказали. При этом он должен понять, что мотив таких мер – забота о нем и его жизни, уважение к его личности. Родители должны предложить ребенку сделать выбор: послушание или зло с последствиями.</w:t>
      </w:r>
    </w:p>
    <w:p w14:paraId="6C90DFBB" w14:textId="77777777" w:rsidR="00785D8A" w:rsidRDefault="00785D8A" w:rsidP="00785D8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5. Физическое наказание </w:t>
      </w:r>
      <w:proofErr w:type="gramStart"/>
      <w:r>
        <w:rPr>
          <w:color w:val="111111"/>
        </w:rPr>
        <w:t>возможно</w:t>
      </w:r>
      <w:proofErr w:type="gramEnd"/>
      <w:r>
        <w:rPr>
          <w:color w:val="111111"/>
        </w:rPr>
        <w:t xml:space="preserve"> как крайний и редкий способ воспитания. Если ребенок в детстве испытывает метод наказания лишь несколько раз, он поймет степень серьезности последствий своих отрицательных поступков и действий. Если же физическое воздействие станет обычным делом, оно потеряет воспитательный эффект и приведет к негативным результатам и последствиям.</w:t>
      </w:r>
    </w:p>
    <w:p w14:paraId="4A816AB1" w14:textId="77777777" w:rsidR="003D77CD" w:rsidRDefault="003D77CD"/>
    <w:sectPr w:rsidR="003D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A"/>
    <w:rsid w:val="003D77CD"/>
    <w:rsid w:val="007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779"/>
  <w15:chartTrackingRefBased/>
  <w15:docId w15:val="{663A1DF3-D742-4B72-9068-0F7E66E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Кетова</dc:creator>
  <cp:keywords/>
  <dc:description/>
  <cp:lastModifiedBy>Людмила Кетова</cp:lastModifiedBy>
  <cp:revision>1</cp:revision>
  <dcterms:created xsi:type="dcterms:W3CDTF">2020-02-13T17:07:00Z</dcterms:created>
  <dcterms:modified xsi:type="dcterms:W3CDTF">2020-02-13T17:08:00Z</dcterms:modified>
</cp:coreProperties>
</file>